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C" w:rsidRPr="00BA07EC" w:rsidRDefault="00BA07EC" w:rsidP="00BA07EC">
      <w:pPr>
        <w:jc w:val="both"/>
        <w:rPr>
          <w:rFonts w:ascii="Arial" w:hAnsi="Arial" w:cs="Arial"/>
          <w:b/>
          <w:sz w:val="28"/>
          <w:szCs w:val="28"/>
        </w:rPr>
      </w:pPr>
      <w:r w:rsidRPr="00BA07EC">
        <w:rPr>
          <w:rFonts w:ascii="Arial" w:hAnsi="Arial" w:cs="Arial"/>
          <w:b/>
          <w:sz w:val="28"/>
          <w:szCs w:val="28"/>
        </w:rPr>
        <w:t>Как организовать логопедические занятия дома?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7EC">
        <w:rPr>
          <w:rFonts w:ascii="Times New Roman" w:hAnsi="Times New Roman" w:cs="Times New Roman"/>
          <w:sz w:val="28"/>
          <w:szCs w:val="28"/>
          <w:u w:val="single"/>
        </w:rPr>
        <w:t>Рекомендации для родителей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t>Итак, вы решили самостоятельно начать заниматься со своим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EC">
        <w:rPr>
          <w:rFonts w:ascii="Times New Roman" w:hAnsi="Times New Roman" w:cs="Times New Roman"/>
          <w:sz w:val="28"/>
          <w:szCs w:val="28"/>
        </w:rPr>
        <w:t>Прежде чем начать занятия, подготовьте всё, что может вам понадобиться.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«Лото» различной тематики (зоологическое, биологическое, «Посуда», «Мебель» и т. п.).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 д.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Для развития мелкой моторики приобретите: пластилин и другие материалы для лепки, конструктор, шнуровки, счетные палочки или спички и т. д.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sym w:font="Symbol" w:char="F0B7"/>
      </w:r>
      <w:r w:rsidRPr="00BA07EC">
        <w:rPr>
          <w:rFonts w:ascii="Times New Roman" w:hAnsi="Times New Roman" w:cs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BA07EC" w:rsidRPr="00BA07EC" w:rsidRDefault="00BA07EC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7EC">
        <w:rPr>
          <w:rFonts w:ascii="Times New Roman" w:hAnsi="Times New Roman" w:cs="Times New Roman"/>
          <w:sz w:val="28"/>
          <w:szCs w:val="28"/>
        </w:rPr>
        <w:t xml:space="preserve"> 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</w:t>
      </w:r>
      <w:r w:rsidR="00B2331F">
        <w:rPr>
          <w:rFonts w:ascii="Times New Roman" w:hAnsi="Times New Roman" w:cs="Times New Roman"/>
          <w:sz w:val="28"/>
          <w:szCs w:val="28"/>
        </w:rPr>
        <w:t xml:space="preserve">- </w:t>
      </w:r>
      <w:r w:rsidRPr="00BA07EC">
        <w:rPr>
          <w:rFonts w:ascii="Times New Roman" w:hAnsi="Times New Roman" w:cs="Times New Roman"/>
          <w:sz w:val="28"/>
          <w:szCs w:val="28"/>
        </w:rPr>
        <w:t>игровая.</w:t>
      </w:r>
    </w:p>
    <w:p w:rsidR="00B2331F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07EC" w:rsidRPr="00BA07EC">
        <w:rPr>
          <w:rFonts w:ascii="Times New Roman" w:hAnsi="Times New Roman" w:cs="Times New Roman"/>
          <w:sz w:val="28"/>
          <w:szCs w:val="28"/>
        </w:rPr>
        <w:t>. Все занятия должны строиться по правилам игры!</w:t>
      </w:r>
    </w:p>
    <w:p w:rsidR="00BA07EC" w:rsidRPr="00BA07EC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7EC" w:rsidRPr="00BA07EC">
        <w:rPr>
          <w:rFonts w:ascii="Times New Roman" w:hAnsi="Times New Roman" w:cs="Times New Roman"/>
          <w:sz w:val="28"/>
          <w:szCs w:val="28"/>
        </w:rPr>
        <w:t>. Длительность занятия без перерыва не должна превышать 15-20 минут!</w:t>
      </w:r>
    </w:p>
    <w:p w:rsidR="00BA07EC" w:rsidRPr="00BA07EC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7EC" w:rsidRPr="00BA07EC">
        <w:rPr>
          <w:rFonts w:ascii="Times New Roman" w:hAnsi="Times New Roman" w:cs="Times New Roman"/>
          <w:sz w:val="28"/>
          <w:szCs w:val="28"/>
        </w:rPr>
        <w:t>. Отложите занятия, если ребенок болен или плохо себя чувствует!</w:t>
      </w:r>
    </w:p>
    <w:p w:rsidR="00BA07EC" w:rsidRPr="00BA07EC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7EC" w:rsidRPr="00BA07EC">
        <w:rPr>
          <w:rFonts w:ascii="Times New Roman" w:hAnsi="Times New Roman" w:cs="Times New Roman"/>
          <w:sz w:val="28"/>
          <w:szCs w:val="28"/>
        </w:rPr>
        <w:t xml:space="preserve">. Знакомьте ребенка с детской литературой, больше читайте и обсуждайте </w:t>
      </w:r>
      <w:proofErr w:type="gramStart"/>
      <w:r w:rsidR="00BA07EC" w:rsidRPr="00BA07E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BA07EC" w:rsidRPr="00BA07EC">
        <w:rPr>
          <w:rFonts w:ascii="Times New Roman" w:hAnsi="Times New Roman" w:cs="Times New Roman"/>
          <w:sz w:val="28"/>
          <w:szCs w:val="28"/>
        </w:rPr>
        <w:t>!</w:t>
      </w:r>
    </w:p>
    <w:p w:rsidR="00BA07EC" w:rsidRPr="00BA07EC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7EC" w:rsidRPr="00BA07EC">
        <w:rPr>
          <w:rFonts w:ascii="Times New Roman" w:hAnsi="Times New Roman" w:cs="Times New Roman"/>
          <w:sz w:val="28"/>
          <w:szCs w:val="28"/>
        </w:rPr>
        <w:t>. Пользуйтесь наглядным материалом!</w:t>
      </w:r>
    </w:p>
    <w:p w:rsidR="00BA07EC" w:rsidRDefault="00B2331F" w:rsidP="00B23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7EC" w:rsidRPr="00BA07EC">
        <w:rPr>
          <w:rFonts w:ascii="Times New Roman" w:hAnsi="Times New Roman" w:cs="Times New Roman"/>
          <w:sz w:val="28"/>
          <w:szCs w:val="28"/>
        </w:rPr>
        <w:t>. Говорите четко, повернувшись лицом к ребенку. Пусть он видит движения ваших губ, запоминает их.</w:t>
      </w:r>
    </w:p>
    <w:p w:rsidR="00BA07EC" w:rsidRDefault="00BA07EC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07EC" w:rsidRDefault="00BA07EC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07EC" w:rsidRDefault="00BA07EC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BA07EC" w:rsidRDefault="00BA07EC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Новокрещенных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О.Я.</w:t>
      </w:r>
    </w:p>
    <w:p w:rsidR="008044D4" w:rsidRDefault="008044D4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44D4" w:rsidRDefault="008044D4" w:rsidP="00BA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8044D4" w:rsidSect="00BA0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7EC"/>
    <w:rsid w:val="0045515C"/>
    <w:rsid w:val="004C6EC4"/>
    <w:rsid w:val="008044D4"/>
    <w:rsid w:val="00B2331F"/>
    <w:rsid w:val="00B90F91"/>
    <w:rsid w:val="00B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7</cp:revision>
  <dcterms:created xsi:type="dcterms:W3CDTF">2020-04-16T10:50:00Z</dcterms:created>
  <dcterms:modified xsi:type="dcterms:W3CDTF">2020-04-16T12:00:00Z</dcterms:modified>
</cp:coreProperties>
</file>